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3DCC" w14:textId="77777777" w:rsidR="000348D8" w:rsidRPr="000348D8" w:rsidRDefault="000348D8" w:rsidP="000348D8">
      <w:p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highlight w:val="yellow"/>
        </w:rPr>
        <w:t>Dear [Supervisor’s Name],</w:t>
      </w:r>
    </w:p>
    <w:p w14:paraId="12AE8E0F" w14:textId="2643A918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</w:rPr>
        <w:t>I</w:t>
      </w:r>
      <w:r w:rsidR="0060173E">
        <w:rPr>
          <w:rFonts w:ascii="Arial" w:hAnsi="Arial" w:cs="Arial"/>
        </w:rPr>
        <w:t xml:space="preserve">’d like to </w:t>
      </w:r>
      <w:r w:rsidRPr="000348D8">
        <w:rPr>
          <w:rFonts w:ascii="Arial" w:hAnsi="Arial" w:cs="Arial"/>
        </w:rPr>
        <w:t xml:space="preserve">request </w:t>
      </w:r>
      <w:r w:rsidR="0060173E">
        <w:rPr>
          <w:rFonts w:ascii="Arial" w:hAnsi="Arial" w:cs="Arial"/>
        </w:rPr>
        <w:t xml:space="preserve">your </w:t>
      </w:r>
      <w:r w:rsidRPr="000348D8">
        <w:rPr>
          <w:rFonts w:ascii="Arial" w:hAnsi="Arial" w:cs="Arial"/>
        </w:rPr>
        <w:t>approval to attend the 2025 Healthcare In</w:t>
      </w:r>
      <w:r w:rsidR="001223DF">
        <w:rPr>
          <w:rFonts w:ascii="Arial" w:hAnsi="Arial" w:cs="Arial"/>
        </w:rPr>
        <w:t>teractive</w:t>
      </w:r>
      <w:r w:rsidRPr="000348D8">
        <w:rPr>
          <w:rFonts w:ascii="Arial" w:hAnsi="Arial" w:cs="Arial"/>
        </w:rPr>
        <w:t xml:space="preserve"> Conference (HCI</w:t>
      </w:r>
      <w:r w:rsidR="0060173E">
        <w:rPr>
          <w:rFonts w:ascii="Arial" w:hAnsi="Arial" w:cs="Arial"/>
        </w:rPr>
        <w:t>C</w:t>
      </w:r>
      <w:r w:rsidRPr="000348D8">
        <w:rPr>
          <w:rFonts w:ascii="Arial" w:hAnsi="Arial" w:cs="Arial"/>
        </w:rPr>
        <w:t>), November 9</w:t>
      </w:r>
      <w:r w:rsidR="001223DF">
        <w:rPr>
          <w:rFonts w:ascii="Arial" w:hAnsi="Arial" w:cs="Arial"/>
        </w:rPr>
        <w:t>-</w:t>
      </w:r>
      <w:r w:rsidRPr="000348D8">
        <w:rPr>
          <w:rFonts w:ascii="Arial" w:hAnsi="Arial" w:cs="Arial"/>
        </w:rPr>
        <w:t>12 in Las Vegas.</w:t>
      </w:r>
    </w:p>
    <w:p w14:paraId="7115C0B5" w14:textId="42CB49A8" w:rsidR="0060173E" w:rsidRDefault="001223DF" w:rsidP="00034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Staying </w:t>
      </w:r>
      <w:r w:rsidR="000348D8" w:rsidRPr="000348D8">
        <w:rPr>
          <w:rFonts w:ascii="Arial" w:hAnsi="Arial" w:cs="Arial"/>
        </w:rPr>
        <w:t xml:space="preserve">current on industry trends and strategies is essential to </w:t>
      </w:r>
      <w:r w:rsidR="0060173E">
        <w:rPr>
          <w:rFonts w:ascii="Arial" w:hAnsi="Arial" w:cs="Arial"/>
        </w:rPr>
        <w:t>making sure</w:t>
      </w:r>
      <w:r w:rsidR="000348D8" w:rsidRPr="000348D8">
        <w:rPr>
          <w:rFonts w:ascii="Arial" w:hAnsi="Arial" w:cs="Arial"/>
        </w:rPr>
        <w:t xml:space="preserve"> our marketing efforts remain effective</w:t>
      </w:r>
      <w:r w:rsidR="0060173E">
        <w:rPr>
          <w:rFonts w:ascii="Arial" w:hAnsi="Arial" w:cs="Arial"/>
        </w:rPr>
        <w:t xml:space="preserve"> and engaging</w:t>
      </w:r>
      <w:r w:rsidR="000348D8" w:rsidRPr="000348D8">
        <w:rPr>
          <w:rFonts w:ascii="Arial" w:hAnsi="Arial" w:cs="Arial"/>
        </w:rPr>
        <w:t xml:space="preserve">. </w:t>
      </w:r>
    </w:p>
    <w:p w14:paraId="4D8C8BD9" w14:textId="297E2114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</w:rPr>
        <w:t xml:space="preserve">HCIC is focused on digital marketing, communications and patient engagement in healthcare. This three-day conference brings together </w:t>
      </w:r>
      <w:r w:rsidR="0060173E">
        <w:rPr>
          <w:rFonts w:ascii="Arial" w:hAnsi="Arial" w:cs="Arial"/>
        </w:rPr>
        <w:t>more than 800+ healthcare marketing</w:t>
      </w:r>
      <w:r w:rsidRPr="000348D8">
        <w:rPr>
          <w:rFonts w:ascii="Arial" w:hAnsi="Arial" w:cs="Arial"/>
        </w:rPr>
        <w:t xml:space="preserve"> leaders to share real-world insights, best practices and actionable tools.</w:t>
      </w:r>
    </w:p>
    <w:p w14:paraId="23DDD8BA" w14:textId="176E4986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  <w:b/>
          <w:bCs/>
        </w:rPr>
        <w:t>Here’s why attending HCIC is a strategic investment:</w:t>
      </w:r>
    </w:p>
    <w:p w14:paraId="10D029B2" w14:textId="2A78A9E6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  <w:b/>
          <w:bCs/>
        </w:rPr>
        <w:t xml:space="preserve">1. Direct </w:t>
      </w:r>
      <w:r w:rsidR="001223DF">
        <w:rPr>
          <w:rFonts w:ascii="Arial" w:hAnsi="Arial" w:cs="Arial"/>
          <w:b/>
          <w:bCs/>
        </w:rPr>
        <w:t>a</w:t>
      </w:r>
      <w:r w:rsidRPr="000348D8">
        <w:rPr>
          <w:rFonts w:ascii="Arial" w:hAnsi="Arial" w:cs="Arial"/>
          <w:b/>
          <w:bCs/>
        </w:rPr>
        <w:t xml:space="preserve">lignment with </w:t>
      </w:r>
      <w:r w:rsidR="001223DF">
        <w:rPr>
          <w:rFonts w:ascii="Arial" w:hAnsi="Arial" w:cs="Arial"/>
          <w:b/>
          <w:bCs/>
        </w:rPr>
        <w:t>o</w:t>
      </w:r>
      <w:r w:rsidRPr="000348D8">
        <w:rPr>
          <w:rFonts w:ascii="Arial" w:hAnsi="Arial" w:cs="Arial"/>
          <w:b/>
          <w:bCs/>
        </w:rPr>
        <w:t xml:space="preserve">ur </w:t>
      </w:r>
      <w:r w:rsidR="001223DF">
        <w:rPr>
          <w:rFonts w:ascii="Arial" w:hAnsi="Arial" w:cs="Arial"/>
          <w:b/>
          <w:bCs/>
        </w:rPr>
        <w:t>p</w:t>
      </w:r>
      <w:r w:rsidRPr="000348D8">
        <w:rPr>
          <w:rFonts w:ascii="Arial" w:hAnsi="Arial" w:cs="Arial"/>
          <w:b/>
          <w:bCs/>
        </w:rPr>
        <w:t>riorities</w:t>
      </w:r>
      <w:r w:rsidRPr="000348D8">
        <w:rPr>
          <w:rFonts w:ascii="Arial" w:hAnsi="Arial" w:cs="Arial"/>
        </w:rPr>
        <w:br/>
        <w:t>I’ve identified several sessions that directly support our initiatives:</w:t>
      </w:r>
    </w:p>
    <w:p w14:paraId="1CDC4824" w14:textId="77777777" w:rsidR="000348D8" w:rsidRPr="000348D8" w:rsidRDefault="000348D8" w:rsidP="000348D8">
      <w:pPr>
        <w:numPr>
          <w:ilvl w:val="0"/>
          <w:numId w:val="12"/>
        </w:num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i/>
          <w:iCs/>
          <w:highlight w:val="yellow"/>
        </w:rPr>
        <w:t>[Insert Session Title]</w:t>
      </w:r>
      <w:r w:rsidRPr="000348D8">
        <w:rPr>
          <w:rFonts w:ascii="Arial" w:hAnsi="Arial" w:cs="Arial"/>
          <w:highlight w:val="yellow"/>
        </w:rPr>
        <w:t xml:space="preserve"> – [Brief description and how it applies]</w:t>
      </w:r>
    </w:p>
    <w:p w14:paraId="49C84294" w14:textId="77777777" w:rsidR="000348D8" w:rsidRPr="000348D8" w:rsidRDefault="000348D8" w:rsidP="000348D8">
      <w:pPr>
        <w:numPr>
          <w:ilvl w:val="0"/>
          <w:numId w:val="12"/>
        </w:num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i/>
          <w:iCs/>
          <w:highlight w:val="yellow"/>
        </w:rPr>
        <w:t>[Insert Session Title]</w:t>
      </w:r>
      <w:r w:rsidRPr="000348D8">
        <w:rPr>
          <w:rFonts w:ascii="Arial" w:hAnsi="Arial" w:cs="Arial"/>
          <w:highlight w:val="yellow"/>
        </w:rPr>
        <w:t xml:space="preserve"> – [Brief description and how it applies]</w:t>
      </w:r>
    </w:p>
    <w:p w14:paraId="22AEF5C5" w14:textId="77777777" w:rsidR="000348D8" w:rsidRPr="000348D8" w:rsidRDefault="000348D8" w:rsidP="000348D8">
      <w:pPr>
        <w:numPr>
          <w:ilvl w:val="0"/>
          <w:numId w:val="12"/>
        </w:num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i/>
          <w:iCs/>
          <w:highlight w:val="yellow"/>
        </w:rPr>
        <w:t>[Insert Session Title]</w:t>
      </w:r>
      <w:r w:rsidRPr="000348D8">
        <w:rPr>
          <w:rFonts w:ascii="Arial" w:hAnsi="Arial" w:cs="Arial"/>
          <w:highlight w:val="yellow"/>
        </w:rPr>
        <w:t xml:space="preserve"> – [Brief description and how it applies]</w:t>
      </w:r>
    </w:p>
    <w:p w14:paraId="2D173D6A" w14:textId="5BCF19E5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  <w:b/>
          <w:bCs/>
        </w:rPr>
        <w:t xml:space="preserve">2. </w:t>
      </w:r>
      <w:r w:rsidR="0060173E">
        <w:rPr>
          <w:rFonts w:ascii="Arial" w:hAnsi="Arial" w:cs="Arial"/>
          <w:b/>
          <w:bCs/>
        </w:rPr>
        <w:t>Learn from p</w:t>
      </w:r>
      <w:r w:rsidRPr="000348D8">
        <w:rPr>
          <w:rFonts w:ascii="Arial" w:hAnsi="Arial" w:cs="Arial"/>
          <w:b/>
          <w:bCs/>
        </w:rPr>
        <w:t>eer-</w:t>
      </w:r>
      <w:r w:rsidR="001223DF">
        <w:rPr>
          <w:rFonts w:ascii="Arial" w:hAnsi="Arial" w:cs="Arial"/>
          <w:b/>
          <w:bCs/>
        </w:rPr>
        <w:t>t</w:t>
      </w:r>
      <w:r w:rsidRPr="000348D8">
        <w:rPr>
          <w:rFonts w:ascii="Arial" w:hAnsi="Arial" w:cs="Arial"/>
          <w:b/>
          <w:bCs/>
        </w:rPr>
        <w:t xml:space="preserve">ested </w:t>
      </w:r>
      <w:r w:rsidR="001223DF">
        <w:rPr>
          <w:rFonts w:ascii="Arial" w:hAnsi="Arial" w:cs="Arial"/>
          <w:b/>
          <w:bCs/>
        </w:rPr>
        <w:t>s</w:t>
      </w:r>
      <w:r w:rsidRPr="000348D8">
        <w:rPr>
          <w:rFonts w:ascii="Arial" w:hAnsi="Arial" w:cs="Arial"/>
          <w:b/>
          <w:bCs/>
        </w:rPr>
        <w:t xml:space="preserve">trategies and </w:t>
      </w:r>
      <w:r w:rsidR="001223DF">
        <w:rPr>
          <w:rFonts w:ascii="Arial" w:hAnsi="Arial" w:cs="Arial"/>
          <w:b/>
          <w:bCs/>
        </w:rPr>
        <w:t>c</w:t>
      </w:r>
      <w:r w:rsidRPr="000348D8">
        <w:rPr>
          <w:rFonts w:ascii="Arial" w:hAnsi="Arial" w:cs="Arial"/>
          <w:b/>
          <w:bCs/>
        </w:rPr>
        <w:t xml:space="preserve">ase </w:t>
      </w:r>
      <w:r w:rsidR="001223DF">
        <w:rPr>
          <w:rFonts w:ascii="Arial" w:hAnsi="Arial" w:cs="Arial"/>
          <w:b/>
          <w:bCs/>
        </w:rPr>
        <w:t>s</w:t>
      </w:r>
      <w:r w:rsidRPr="000348D8">
        <w:rPr>
          <w:rFonts w:ascii="Arial" w:hAnsi="Arial" w:cs="Arial"/>
          <w:b/>
          <w:bCs/>
        </w:rPr>
        <w:t>tudies</w:t>
      </w:r>
      <w:r w:rsidRPr="000348D8">
        <w:rPr>
          <w:rFonts w:ascii="Arial" w:hAnsi="Arial" w:cs="Arial"/>
        </w:rPr>
        <w:br/>
        <w:t>This event emphasizes real-world results over theory. I’ll gain insights from other healthcare organizations about what’s working in campaign performance, digital engagement</w:t>
      </w:r>
      <w:r w:rsidR="001223DF">
        <w:rPr>
          <w:rFonts w:ascii="Arial" w:hAnsi="Arial" w:cs="Arial"/>
        </w:rPr>
        <w:t xml:space="preserve"> and effective</w:t>
      </w:r>
      <w:r w:rsidRPr="000348D8">
        <w:rPr>
          <w:rFonts w:ascii="Arial" w:hAnsi="Arial" w:cs="Arial"/>
        </w:rPr>
        <w:t xml:space="preserve"> resource allocation.</w:t>
      </w:r>
    </w:p>
    <w:p w14:paraId="6F9BE3D8" w14:textId="4AC0A5C6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  <w:b/>
          <w:bCs/>
        </w:rPr>
        <w:t xml:space="preserve">3. </w:t>
      </w:r>
      <w:r w:rsidR="0060173E">
        <w:rPr>
          <w:rFonts w:ascii="Arial" w:hAnsi="Arial" w:cs="Arial"/>
          <w:b/>
          <w:bCs/>
        </w:rPr>
        <w:t>Sharing what I learned with our team</w:t>
      </w:r>
      <w:r w:rsidR="0060173E" w:rsidRPr="000348D8" w:rsidDel="0060173E">
        <w:rPr>
          <w:rFonts w:ascii="Arial" w:hAnsi="Arial" w:cs="Arial"/>
          <w:b/>
          <w:bCs/>
        </w:rPr>
        <w:t xml:space="preserve"> </w:t>
      </w:r>
      <w:r w:rsidRPr="000348D8">
        <w:rPr>
          <w:rFonts w:ascii="Arial" w:hAnsi="Arial" w:cs="Arial"/>
        </w:rPr>
        <w:br/>
        <w:t>I</w:t>
      </w:r>
      <w:r w:rsidR="0060173E">
        <w:rPr>
          <w:rFonts w:ascii="Arial" w:hAnsi="Arial" w:cs="Arial"/>
        </w:rPr>
        <w:t>’ll write a list of</w:t>
      </w:r>
      <w:r w:rsidRPr="000348D8">
        <w:rPr>
          <w:rFonts w:ascii="Arial" w:hAnsi="Arial" w:cs="Arial"/>
        </w:rPr>
        <w:t xml:space="preserve"> key takeaways and share them in a debrief report or team presentation after the event.</w:t>
      </w:r>
      <w:r w:rsidR="0060173E">
        <w:rPr>
          <w:rFonts w:ascii="Arial" w:hAnsi="Arial" w:cs="Arial"/>
        </w:rPr>
        <w:t xml:space="preserve"> </w:t>
      </w:r>
      <w:r w:rsidR="0060173E" w:rsidRPr="000348D8">
        <w:rPr>
          <w:rFonts w:ascii="Arial" w:hAnsi="Arial" w:cs="Arial"/>
        </w:rPr>
        <w:t>I</w:t>
      </w:r>
      <w:r w:rsidR="0060173E">
        <w:rPr>
          <w:rFonts w:ascii="Arial" w:hAnsi="Arial" w:cs="Arial"/>
        </w:rPr>
        <w:t>’ll also</w:t>
      </w:r>
      <w:r w:rsidR="0060173E" w:rsidRPr="000348D8">
        <w:rPr>
          <w:rFonts w:ascii="Arial" w:hAnsi="Arial" w:cs="Arial"/>
        </w:rPr>
        <w:t xml:space="preserve"> have access to all conference session recordings and speaker materials. </w:t>
      </w:r>
    </w:p>
    <w:p w14:paraId="4C750F17" w14:textId="77777777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  <w:b/>
          <w:bCs/>
        </w:rPr>
        <w:t>Estimated Costs:</w:t>
      </w:r>
    </w:p>
    <w:p w14:paraId="41D0BA06" w14:textId="2B66FE7F" w:rsidR="000348D8" w:rsidRDefault="000348D8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b/>
          <w:bCs/>
          <w:highlight w:val="yellow"/>
        </w:rPr>
        <w:lastRenderedPageBreak/>
        <w:t>Registration</w:t>
      </w:r>
      <w:r w:rsidR="0060173E">
        <w:rPr>
          <w:rFonts w:ascii="Arial" w:hAnsi="Arial" w:cs="Arial"/>
          <w:b/>
          <w:bCs/>
          <w:highlight w:val="yellow"/>
        </w:rPr>
        <w:t xml:space="preserve"> (if I register by </w:t>
      </w:r>
      <w:r w:rsidR="00813A14">
        <w:rPr>
          <w:rFonts w:ascii="Arial" w:hAnsi="Arial" w:cs="Arial"/>
          <w:b/>
          <w:bCs/>
          <w:highlight w:val="yellow"/>
        </w:rPr>
        <w:t>9/19/25</w:t>
      </w:r>
      <w:r w:rsidR="0060173E">
        <w:rPr>
          <w:rFonts w:ascii="Arial" w:hAnsi="Arial" w:cs="Arial"/>
          <w:b/>
          <w:bCs/>
          <w:highlight w:val="yellow"/>
        </w:rPr>
        <w:t>)</w:t>
      </w:r>
      <w:r w:rsidRPr="000348D8">
        <w:rPr>
          <w:rFonts w:ascii="Arial" w:hAnsi="Arial" w:cs="Arial"/>
          <w:b/>
          <w:bCs/>
          <w:highlight w:val="yellow"/>
        </w:rPr>
        <w:t>:</w:t>
      </w:r>
      <w:r w:rsidRPr="000348D8">
        <w:rPr>
          <w:rFonts w:ascii="Arial" w:hAnsi="Arial" w:cs="Arial"/>
          <w:highlight w:val="yellow"/>
        </w:rPr>
        <w:t xml:space="preserve"> $[XXX]</w:t>
      </w:r>
    </w:p>
    <w:p w14:paraId="1B921F93" w14:textId="4E646F01" w:rsidR="009412BE" w:rsidRPr="000348D8" w:rsidRDefault="009412BE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highlight w:val="yellow"/>
        </w:rPr>
        <w:t>Hotel:</w:t>
      </w:r>
      <w:r w:rsidR="009474DD">
        <w:rPr>
          <w:rFonts w:ascii="Arial" w:hAnsi="Arial" w:cs="Arial"/>
          <w:b/>
          <w:bCs/>
          <w:highlight w:val="yellow"/>
        </w:rPr>
        <w:t xml:space="preserve"> </w:t>
      </w:r>
      <w:r w:rsidR="009474DD" w:rsidRPr="000348D8">
        <w:rPr>
          <w:rFonts w:ascii="Arial" w:hAnsi="Arial" w:cs="Arial"/>
          <w:highlight w:val="yellow"/>
        </w:rPr>
        <w:t>$[XXX]</w:t>
      </w:r>
    </w:p>
    <w:p w14:paraId="7F7D5BC1" w14:textId="3CB3B245" w:rsidR="000348D8" w:rsidRDefault="009412BE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highlight w:val="yellow"/>
        </w:rPr>
        <w:t>Airfare</w:t>
      </w:r>
      <w:r w:rsidR="000348D8" w:rsidRPr="000348D8">
        <w:rPr>
          <w:rFonts w:ascii="Arial" w:hAnsi="Arial" w:cs="Arial"/>
          <w:b/>
          <w:bCs/>
          <w:highlight w:val="yellow"/>
        </w:rPr>
        <w:t>:</w:t>
      </w:r>
      <w:r w:rsidR="000348D8" w:rsidRPr="000348D8">
        <w:rPr>
          <w:rFonts w:ascii="Arial" w:hAnsi="Arial" w:cs="Arial"/>
          <w:highlight w:val="yellow"/>
        </w:rPr>
        <w:t xml:space="preserve"> $[XXX]</w:t>
      </w:r>
    </w:p>
    <w:p w14:paraId="4607D946" w14:textId="7E036362" w:rsidR="009474DD" w:rsidRDefault="009474DD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highlight w:val="yellow"/>
        </w:rPr>
        <w:t>Transportation:</w:t>
      </w:r>
      <w:r>
        <w:rPr>
          <w:rFonts w:ascii="Arial" w:hAnsi="Arial" w:cs="Arial"/>
          <w:highlight w:val="yellow"/>
        </w:rPr>
        <w:t xml:space="preserve"> </w:t>
      </w:r>
      <w:r w:rsidRPr="000348D8">
        <w:rPr>
          <w:rFonts w:ascii="Arial" w:hAnsi="Arial" w:cs="Arial"/>
          <w:highlight w:val="yellow"/>
        </w:rPr>
        <w:t>$[XXX]</w:t>
      </w:r>
    </w:p>
    <w:p w14:paraId="195EF170" w14:textId="553B4FA9" w:rsidR="00C033DA" w:rsidRPr="000348D8" w:rsidRDefault="00C033DA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highlight w:val="yellow"/>
        </w:rPr>
        <w:t>Meals</w:t>
      </w:r>
      <w:r w:rsidR="00306FDB">
        <w:rPr>
          <w:rFonts w:ascii="Arial" w:hAnsi="Arial" w:cs="Arial"/>
          <w:b/>
          <w:bCs/>
          <w:highlight w:val="yellow"/>
        </w:rPr>
        <w:t xml:space="preserve">: </w:t>
      </w:r>
      <w:r w:rsidR="00306FDB" w:rsidRPr="000348D8">
        <w:rPr>
          <w:rFonts w:ascii="Arial" w:hAnsi="Arial" w:cs="Arial"/>
          <w:highlight w:val="yellow"/>
        </w:rPr>
        <w:t>$[XXX]</w:t>
      </w:r>
      <w:r w:rsidR="00A53A85">
        <w:rPr>
          <w:rFonts w:ascii="Arial" w:hAnsi="Arial" w:cs="Arial"/>
          <w:highlight w:val="yellow"/>
        </w:rPr>
        <w:t xml:space="preserve"> </w:t>
      </w:r>
    </w:p>
    <w:p w14:paraId="07360AAE" w14:textId="77777777" w:rsidR="000348D8" w:rsidRPr="000348D8" w:rsidRDefault="000348D8" w:rsidP="000348D8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0348D8">
        <w:rPr>
          <w:rFonts w:ascii="Arial" w:hAnsi="Arial" w:cs="Arial"/>
          <w:b/>
          <w:bCs/>
          <w:highlight w:val="yellow"/>
        </w:rPr>
        <w:t>Total:</w:t>
      </w:r>
      <w:r w:rsidRPr="000348D8">
        <w:rPr>
          <w:rFonts w:ascii="Arial" w:hAnsi="Arial" w:cs="Arial"/>
          <w:highlight w:val="yellow"/>
        </w:rPr>
        <w:t xml:space="preserve"> $[XXX]</w:t>
      </w:r>
    </w:p>
    <w:p w14:paraId="3E93780F" w14:textId="46CE1426" w:rsidR="000348D8" w:rsidRPr="000348D8" w:rsidRDefault="000348D8" w:rsidP="000348D8">
      <w:pPr>
        <w:rPr>
          <w:rFonts w:ascii="Arial" w:hAnsi="Arial" w:cs="Arial"/>
        </w:rPr>
      </w:pPr>
      <w:r w:rsidRPr="000348D8">
        <w:rPr>
          <w:rFonts w:ascii="Arial" w:hAnsi="Arial" w:cs="Arial"/>
        </w:rPr>
        <w:t xml:space="preserve">Thank you for considering this request. Please let me know if you need any additional </w:t>
      </w:r>
      <w:r w:rsidR="0060173E">
        <w:rPr>
          <w:rFonts w:ascii="Arial" w:hAnsi="Arial" w:cs="Arial"/>
        </w:rPr>
        <w:t xml:space="preserve">information. </w:t>
      </w:r>
    </w:p>
    <w:p w14:paraId="40747621" w14:textId="1126F03A" w:rsidR="2176DCF3" w:rsidRDefault="2176DCF3"/>
    <w:p w14:paraId="5EE58C87" w14:textId="0083DD00" w:rsidR="2176DCF3" w:rsidRDefault="2176DCF3"/>
    <w:p w14:paraId="39C4ADEF" w14:textId="5876B7BB" w:rsidR="2176DCF3" w:rsidRDefault="2176DCF3"/>
    <w:p w14:paraId="59DC3355" w14:textId="6A5CC466" w:rsidR="2176DCF3" w:rsidRDefault="2176DCF3"/>
    <w:p w14:paraId="7F25A597" w14:textId="749A1010" w:rsidR="2176DCF3" w:rsidRDefault="2176DCF3"/>
    <w:p w14:paraId="12FC7C4E" w14:textId="3C9214D7" w:rsidR="2176DCF3" w:rsidRDefault="2176DCF3"/>
    <w:p w14:paraId="3CE5623B" w14:textId="388A8BCF" w:rsidR="00FD13D8" w:rsidRPr="00723909" w:rsidRDefault="00FD13D8" w:rsidP="2176DCF3">
      <w:pPr>
        <w:rPr>
          <w:rFonts w:ascii="Arial" w:hAnsi="Arial" w:cs="Arial"/>
        </w:rPr>
      </w:pPr>
    </w:p>
    <w:sectPr w:rsidR="00FD13D8" w:rsidRPr="00723909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49A7" w14:textId="77777777" w:rsidR="009026DC" w:rsidRDefault="009026DC" w:rsidP="009026DC">
      <w:pPr>
        <w:spacing w:after="0" w:line="240" w:lineRule="auto"/>
      </w:pPr>
      <w:r>
        <w:separator/>
      </w:r>
    </w:p>
  </w:endnote>
  <w:endnote w:type="continuationSeparator" w:id="0">
    <w:p w14:paraId="23249C49" w14:textId="77777777" w:rsidR="009026DC" w:rsidRDefault="009026DC" w:rsidP="0090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920D" w14:textId="77777777" w:rsidR="009026DC" w:rsidRDefault="009026DC" w:rsidP="009026DC">
      <w:pPr>
        <w:spacing w:after="0" w:line="240" w:lineRule="auto"/>
      </w:pPr>
      <w:r>
        <w:separator/>
      </w:r>
    </w:p>
  </w:footnote>
  <w:footnote w:type="continuationSeparator" w:id="0">
    <w:p w14:paraId="4F85A51D" w14:textId="77777777" w:rsidR="009026DC" w:rsidRDefault="009026DC" w:rsidP="0090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4621" w14:textId="044E44AD" w:rsidR="009026DC" w:rsidRDefault="00E81F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D45DD" wp14:editId="3D73F26E">
          <wp:simplePos x="0" y="0"/>
          <wp:positionH relativeFrom="column">
            <wp:posOffset>-1045301</wp:posOffset>
          </wp:positionH>
          <wp:positionV relativeFrom="paragraph">
            <wp:posOffset>-196215</wp:posOffset>
          </wp:positionV>
          <wp:extent cx="7581265" cy="1474470"/>
          <wp:effectExtent l="0" t="0" r="635" b="0"/>
          <wp:wrapThrough wrapText="bothSides">
            <wp:wrapPolygon edited="0">
              <wp:start x="0" y="0"/>
              <wp:lineTo x="0" y="21209"/>
              <wp:lineTo x="21548" y="21209"/>
              <wp:lineTo x="21548" y="0"/>
              <wp:lineTo x="0" y="0"/>
            </wp:wrapPolygon>
          </wp:wrapThrough>
          <wp:docPr id="670821661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21661" name="Picture 2" descr="A close-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265" cy="147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660185"/>
    <w:multiLevelType w:val="multilevel"/>
    <w:tmpl w:val="E4A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FA7714"/>
    <w:multiLevelType w:val="hybridMultilevel"/>
    <w:tmpl w:val="04A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97A"/>
    <w:multiLevelType w:val="multilevel"/>
    <w:tmpl w:val="261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13347"/>
    <w:multiLevelType w:val="hybridMultilevel"/>
    <w:tmpl w:val="223CE3E8"/>
    <w:lvl w:ilvl="0" w:tplc="A22AA8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4005">
    <w:abstractNumId w:val="8"/>
  </w:num>
  <w:num w:numId="2" w16cid:durableId="187334288">
    <w:abstractNumId w:val="6"/>
  </w:num>
  <w:num w:numId="3" w16cid:durableId="836383524">
    <w:abstractNumId w:val="5"/>
  </w:num>
  <w:num w:numId="4" w16cid:durableId="317459146">
    <w:abstractNumId w:val="4"/>
  </w:num>
  <w:num w:numId="5" w16cid:durableId="1606230884">
    <w:abstractNumId w:val="7"/>
  </w:num>
  <w:num w:numId="6" w16cid:durableId="2095659986">
    <w:abstractNumId w:val="3"/>
  </w:num>
  <w:num w:numId="7" w16cid:durableId="1584139605">
    <w:abstractNumId w:val="2"/>
  </w:num>
  <w:num w:numId="8" w16cid:durableId="1661234090">
    <w:abstractNumId w:val="1"/>
  </w:num>
  <w:num w:numId="9" w16cid:durableId="634531272">
    <w:abstractNumId w:val="0"/>
  </w:num>
  <w:num w:numId="10" w16cid:durableId="297035516">
    <w:abstractNumId w:val="10"/>
  </w:num>
  <w:num w:numId="11" w16cid:durableId="2098742448">
    <w:abstractNumId w:val="12"/>
  </w:num>
  <w:num w:numId="12" w16cid:durableId="1087194927">
    <w:abstractNumId w:val="9"/>
  </w:num>
  <w:num w:numId="13" w16cid:durableId="1989556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7D3"/>
    <w:rsid w:val="000348D8"/>
    <w:rsid w:val="0006063C"/>
    <w:rsid w:val="001223DF"/>
    <w:rsid w:val="0015074B"/>
    <w:rsid w:val="00192FC3"/>
    <w:rsid w:val="00210732"/>
    <w:rsid w:val="0029639D"/>
    <w:rsid w:val="002D4A4E"/>
    <w:rsid w:val="00306FDB"/>
    <w:rsid w:val="00326F90"/>
    <w:rsid w:val="003319BD"/>
    <w:rsid w:val="0060173E"/>
    <w:rsid w:val="006F1BE5"/>
    <w:rsid w:val="00723909"/>
    <w:rsid w:val="007C581A"/>
    <w:rsid w:val="00813A14"/>
    <w:rsid w:val="009026DC"/>
    <w:rsid w:val="00921760"/>
    <w:rsid w:val="00922EA4"/>
    <w:rsid w:val="009412BE"/>
    <w:rsid w:val="009474DD"/>
    <w:rsid w:val="009D01D1"/>
    <w:rsid w:val="00A27832"/>
    <w:rsid w:val="00A53A85"/>
    <w:rsid w:val="00AA1D8D"/>
    <w:rsid w:val="00AE49AD"/>
    <w:rsid w:val="00AF6109"/>
    <w:rsid w:val="00B47730"/>
    <w:rsid w:val="00C033DA"/>
    <w:rsid w:val="00CB0664"/>
    <w:rsid w:val="00CD2901"/>
    <w:rsid w:val="00D22E69"/>
    <w:rsid w:val="00E2784A"/>
    <w:rsid w:val="00E81F46"/>
    <w:rsid w:val="00FC693F"/>
    <w:rsid w:val="00FD13D8"/>
    <w:rsid w:val="00FE6C92"/>
    <w:rsid w:val="0C16D587"/>
    <w:rsid w:val="169CE534"/>
    <w:rsid w:val="1B371B86"/>
    <w:rsid w:val="2176DCF3"/>
    <w:rsid w:val="2B6905BB"/>
    <w:rsid w:val="2C926D3A"/>
    <w:rsid w:val="322FB0A8"/>
    <w:rsid w:val="3CD1524D"/>
    <w:rsid w:val="3D9FC473"/>
    <w:rsid w:val="4B5BAE62"/>
    <w:rsid w:val="4B7888B4"/>
    <w:rsid w:val="4C773591"/>
    <w:rsid w:val="51016B80"/>
    <w:rsid w:val="51BB4FEC"/>
    <w:rsid w:val="643EC03E"/>
    <w:rsid w:val="653D099B"/>
    <w:rsid w:val="685584F9"/>
    <w:rsid w:val="76655223"/>
    <w:rsid w:val="77A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254D5"/>
  <w14:defaultImageDpi w14:val="300"/>
  <w15:docId w15:val="{ADD0F963-CDFD-4B58-A508-0DC70EE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72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39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723909"/>
    <w:rPr>
      <w:sz w:val="16"/>
      <w:szCs w:val="16"/>
    </w:rPr>
  </w:style>
  <w:style w:type="paragraph" w:styleId="Revision">
    <w:name w:val="Revision"/>
    <w:hidden/>
    <w:uiPriority w:val="99"/>
    <w:semiHidden/>
    <w:rsid w:val="0092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 xsi:nil="true"/>
    <Comments xmlns="282e96e2-da10-46d9-9a99-6e066a6d9d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40967-7F2F-4B9A-868A-5BC7249619A6}">
  <ds:schemaRefs>
    <ds:schemaRef ds:uri="http://schemas.microsoft.com/office/2006/metadata/properties"/>
    <ds:schemaRef ds:uri="http://schemas.microsoft.com/office/infopath/2007/PartnerControls"/>
    <ds:schemaRef ds:uri="282e96e2-da10-46d9-9a99-6e066a6d9d55"/>
    <ds:schemaRef ds:uri="c4f0a795-ebb4-438f-8843-82a8d3dea5a9"/>
  </ds:schemaRefs>
</ds:datastoreItem>
</file>

<file path=customXml/itemProps2.xml><?xml version="1.0" encoding="utf-8"?>
<ds:datastoreItem xmlns:ds="http://schemas.openxmlformats.org/officeDocument/2006/customXml" ds:itemID="{C23C0CFC-E357-42A8-B64B-258EFE7BC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3F000-1446-4089-8C96-04206A623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Clemons</dc:creator>
  <cp:keywords/>
  <cp:lastModifiedBy>Laura Clemons</cp:lastModifiedBy>
  <cp:revision>7</cp:revision>
  <dcterms:created xsi:type="dcterms:W3CDTF">2025-05-22T15:21:00Z</dcterms:created>
  <dcterms:modified xsi:type="dcterms:W3CDTF">2025-05-22T16:07:00Z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  <property fmtid="{D5CDD505-2E9C-101B-9397-08002B2CF9AE}" pid="3" name="MediaServiceImageTags">
    <vt:lpwstr/>
  </property>
</Properties>
</file>